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683E1A">
        <w:rPr>
          <w:color w:val="010101"/>
          <w:sz w:val="28"/>
          <w:szCs w:val="28"/>
        </w:rPr>
        <w:t xml:space="preserve"> Верхняя Орлянка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683E1A" w:rsidRPr="00683E1A">
        <w:rPr>
          <w:color w:val="010101"/>
          <w:sz w:val="28"/>
          <w:szCs w:val="28"/>
        </w:rPr>
        <w:t xml:space="preserve"> </w:t>
      </w:r>
      <w:r w:rsidR="00683E1A">
        <w:rPr>
          <w:color w:val="010101"/>
          <w:sz w:val="28"/>
          <w:szCs w:val="28"/>
        </w:rPr>
        <w:t>Верхняя Орлянка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</w:t>
      </w:r>
      <w:proofErr w:type="gramEnd"/>
      <w:r w:rsidR="00A700FF" w:rsidRPr="00A700FF">
        <w:rPr>
          <w:color w:val="000000"/>
          <w:sz w:val="28"/>
          <w:szCs w:val="28"/>
        </w:rPr>
        <w:t xml:space="preserve"> рисков причинения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683E1A">
        <w:rPr>
          <w:color w:val="010101"/>
          <w:sz w:val="28"/>
          <w:szCs w:val="28"/>
        </w:rPr>
        <w:t>Верхняя Орлянка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683E1A">
        <w:rPr>
          <w:color w:val="010101"/>
          <w:sz w:val="28"/>
          <w:szCs w:val="28"/>
        </w:rPr>
        <w:t>Верхняя Орлянка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683E1A">
        <w:rPr>
          <w:color w:val="000000"/>
          <w:sz w:val="28"/>
          <w:szCs w:val="28"/>
        </w:rPr>
        <w:t>Самарская область, Сергиевский район, с</w:t>
      </w:r>
      <w:proofErr w:type="gramStart"/>
      <w:r w:rsidR="00683E1A">
        <w:rPr>
          <w:color w:val="000000"/>
          <w:sz w:val="28"/>
          <w:szCs w:val="28"/>
        </w:rPr>
        <w:t>.В</w:t>
      </w:r>
      <w:proofErr w:type="gramEnd"/>
      <w:r w:rsidR="00683E1A">
        <w:rPr>
          <w:color w:val="000000"/>
          <w:sz w:val="28"/>
          <w:szCs w:val="28"/>
        </w:rPr>
        <w:t>ерхняя Орлянка, ул.Почтовая д.2а</w:t>
      </w:r>
      <w:r>
        <w:rPr>
          <w:color w:val="000000"/>
          <w:sz w:val="28"/>
          <w:szCs w:val="28"/>
        </w:rPr>
        <w:t>,</w:t>
      </w:r>
      <w:r w:rsidR="00683E1A"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683E1A" w:rsidRPr="00683E1A">
        <w:rPr>
          <w:shd w:val="clear" w:color="auto" w:fill="FFFFFF"/>
        </w:rPr>
        <w:t>vorlyanka@mail.ru</w:t>
      </w:r>
      <w:proofErr w:type="spellEnd"/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</w:t>
      </w:r>
      <w:r w:rsidR="00283C04">
        <w:rPr>
          <w:color w:val="000000"/>
          <w:sz w:val="28"/>
          <w:szCs w:val="28"/>
        </w:rPr>
        <w:t>ложения принимаются с 01.10.2022 года по 01.11.2022</w:t>
      </w:r>
      <w:r w:rsidRPr="00A23FE9">
        <w:rPr>
          <w:color w:val="000000"/>
          <w:sz w:val="28"/>
          <w:szCs w:val="28"/>
        </w:rPr>
        <w:t xml:space="preserve">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12B38"/>
    <w:rsid w:val="00283C04"/>
    <w:rsid w:val="002B791F"/>
    <w:rsid w:val="004F3359"/>
    <w:rsid w:val="00531155"/>
    <w:rsid w:val="00550EC1"/>
    <w:rsid w:val="00562F79"/>
    <w:rsid w:val="005A6928"/>
    <w:rsid w:val="005D1FDF"/>
    <w:rsid w:val="00683E1A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700FF"/>
    <w:rsid w:val="00AE3BFA"/>
    <w:rsid w:val="00AF2F29"/>
    <w:rsid w:val="00AF3693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D4F84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2022-09-28T09:46:00Z</dcterms:created>
  <dcterms:modified xsi:type="dcterms:W3CDTF">2022-09-28T09:46:00Z</dcterms:modified>
</cp:coreProperties>
</file>